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3B423" w14:textId="717D55F7" w:rsidR="00E34C90" w:rsidRPr="00E34C90" w:rsidRDefault="00CE7C12" w:rsidP="00E34C90">
      <w:pPr>
        <w:rPr>
          <w:rFonts w:cstheme="minorHAnsi"/>
        </w:rPr>
      </w:pPr>
      <w:r w:rsidRPr="00CE7C12">
        <w:rPr>
          <w:rFonts w:cstheme="minorHAnsi"/>
          <w:highlight w:val="yellow"/>
        </w:rPr>
        <w:t>Date</w:t>
      </w:r>
    </w:p>
    <w:p w14:paraId="27A4EF10" w14:textId="77777777" w:rsidR="00E34C90" w:rsidRPr="00E34C90" w:rsidRDefault="00E34C90" w:rsidP="00E34C90">
      <w:pPr>
        <w:rPr>
          <w:rFonts w:cstheme="minorHAnsi"/>
        </w:rPr>
      </w:pPr>
    </w:p>
    <w:p w14:paraId="42A28B2A" w14:textId="77777777" w:rsidR="00E34C90" w:rsidRPr="00E34C90" w:rsidRDefault="00E34C90" w:rsidP="00E34C90">
      <w:pPr>
        <w:rPr>
          <w:rFonts w:cstheme="minorHAnsi"/>
        </w:rPr>
      </w:pPr>
      <w:r w:rsidRPr="00E34C90">
        <w:rPr>
          <w:rFonts w:cstheme="minorHAnsi"/>
        </w:rPr>
        <w:t>The 8a Firm’s Servicing SBA District Office</w:t>
      </w:r>
    </w:p>
    <w:p w14:paraId="1C5D2D96" w14:textId="56312CBB" w:rsidR="00E34C90" w:rsidRPr="00E34C90" w:rsidRDefault="00E34C90" w:rsidP="00E34C90">
      <w:pPr>
        <w:rPr>
          <w:rFonts w:cstheme="minorHAnsi"/>
        </w:rPr>
      </w:pPr>
      <w:r w:rsidRPr="00E34C90">
        <w:rPr>
          <w:rFonts w:cstheme="minorHAnsi"/>
          <w:shd w:val="clear" w:color="auto" w:fill="FFFFFF"/>
        </w:rPr>
        <w:t>Attn: Business Opportunity Specialist</w:t>
      </w:r>
      <w:r w:rsidRPr="00E34C90">
        <w:rPr>
          <w:rFonts w:cstheme="minorHAnsi"/>
        </w:rPr>
        <w:br/>
      </w:r>
      <w:r w:rsidRPr="00E34C90">
        <w:rPr>
          <w:rFonts w:cstheme="minorHAnsi"/>
          <w:shd w:val="clear" w:color="auto" w:fill="FFFFFF"/>
        </w:rPr>
        <w:t>Richmond District Office</w:t>
      </w:r>
      <w:r w:rsidRPr="00E34C90">
        <w:rPr>
          <w:rFonts w:cstheme="minorHAnsi"/>
        </w:rPr>
        <w:br/>
      </w:r>
      <w:proofErr w:type="spellStart"/>
      <w:r w:rsidRPr="00E34C90">
        <w:rPr>
          <w:rFonts w:cstheme="minorHAnsi"/>
          <w:shd w:val="clear" w:color="auto" w:fill="FFFFFF"/>
        </w:rPr>
        <w:t>Sent via email: RDOfferLetters@sba.gov</w:t>
      </w:r>
      <w:proofErr w:type="spellEnd"/>
      <w:r w:rsidRPr="00E34C90">
        <w:rPr>
          <w:rFonts w:cstheme="minorHAnsi"/>
          <w:shd w:val="clear" w:color="auto" w:fill="FFFFFF"/>
        </w:rPr>
        <w:t/>
      </w:r>
      <w:r w:rsidRPr="00E34C90">
        <w:rPr>
          <w:rFonts w:cstheme="minorHAnsi"/>
        </w:rPr>
        <w:br/>
      </w:r>
      <w:r w:rsidRPr="00E34C90">
        <w:rPr>
          <w:rFonts w:cstheme="minorHAnsi"/>
          <w:shd w:val="clear" w:color="auto" w:fill="FFFFFF"/>
        </w:rPr>
        <w:t/>
      </w:r>
    </w:p>
    <w:p w14:paraId="378DEAAF" w14:textId="3C2FFB29" w:rsidR="00E34C90" w:rsidRPr="00E34C90" w:rsidRDefault="00E34C90" w:rsidP="00E34C90">
      <w:pPr>
        <w:rPr>
          <w:rFonts w:cstheme="minorHAnsi"/>
        </w:rPr>
      </w:pPr>
      <w:r w:rsidRPr="00E34C90">
        <w:rPr>
          <w:rFonts w:cstheme="minorHAnsi"/>
        </w:rPr>
        <w:t/>
      </w:r>
    </w:p>
    <w:p w14:paraId="39B80BBB" w14:textId="28598DCE" w:rsidR="0016560B" w:rsidRPr="00E34C90" w:rsidRDefault="00E34C90" w:rsidP="00E34C90">
      <w:pPr>
        <w:rPr>
          <w:rFonts w:cstheme="minorHAnsi"/>
        </w:rPr>
      </w:pPr>
      <w:r w:rsidRPr="00E34C90">
        <w:rPr>
          <w:rFonts w:cstheme="minorHAnsi"/>
        </w:rPr>
        <w:t xml:space="preserve">Subject: 8(a) Sole Source Offer Letter for </w:t>
      </w:r>
      <w:proofErr w:type="spellStart"/>
      <w:r w:rsidRPr="00E34C90">
        <w:rPr>
          <w:rFonts w:cstheme="minorHAnsi"/>
        </w:rPr>
        <w:t>Aspetto</w:t>
      </w:r>
      <w:proofErr w:type="spellEnd"/>
      <w:r w:rsidRPr="00E34C90">
        <w:rPr>
          <w:rFonts w:cstheme="minorHAnsi"/>
        </w:rPr>
        <w:t>, Inc. (UEI: Y7QYC9NNFMW8  |  CAGE: 6EMD9)</w:t>
      </w:r>
    </w:p>
    <w:p w14:paraId="0EA1D5F4" w14:textId="71A204A2" w:rsidR="00E34C90" w:rsidRDefault="00E34C90" w:rsidP="00E34C90"/>
    <w:p w14:paraId="6F98BC53" w14:textId="1FEB517B" w:rsidR="00E34C90" w:rsidRDefault="00E34C90" w:rsidP="00E34C90">
      <w:r>
        <w:t xml:space="preserve">Dear Business Opportunity Specialist, </w:t>
      </w:r>
    </w:p>
    <w:p w14:paraId="21A18FC3" w14:textId="4E14E888" w:rsidR="00E34C90" w:rsidRDefault="00E34C90" w:rsidP="00E34C90"/>
    <w:p w14:paraId="13298832" w14:textId="21FF18DF" w:rsidR="00E34C90" w:rsidRDefault="00E34C90" w:rsidP="00E34C90">
      <w:r>
        <w:t xml:space="preserve">This letter is to offer an 8(a) </w:t>
      </w:r>
      <w:r w:rsidR="00327045">
        <w:t>sole-source</w:t>
      </w:r>
      <w:r>
        <w:t xml:space="preserve"> contract in accordance with the signed Partnership Agreement between </w:t>
      </w:r>
      <w:r w:rsidR="00327045">
        <w:t xml:space="preserve">[Agency] </w:t>
      </w:r>
      <w:r w:rsidR="00CE7C12">
        <w:rPr>
          <w:u w:val="single"/>
        </w:rPr>
        <w:tab/>
      </w:r>
      <w:r w:rsidR="00CE7C12">
        <w:rPr>
          <w:u w:val="single"/>
        </w:rPr>
        <w:tab/>
      </w:r>
      <w:r w:rsidR="00CE7C12">
        <w:rPr>
          <w:u w:val="single"/>
        </w:rPr>
        <w:tab/>
      </w:r>
      <w:r>
        <w:t>and the Small Business Administration</w:t>
      </w:r>
    </w:p>
    <w:p w14:paraId="40E8B232" w14:textId="3E2A6D57" w:rsidR="00E34C90" w:rsidRDefault="00E34C90" w:rsidP="00E34C90">
      <w:pPr>
        <w:pStyle w:val="ListParagraph"/>
        <w:numPr>
          <w:ilvl w:val="0"/>
          <w:numId w:val="1"/>
        </w:numPr>
      </w:pPr>
      <w:r>
        <w:t>A description of the work to be performed or items to be delivered, and a copy of the statement of work, if available:</w:t>
      </w:r>
    </w:p>
    <w:p w14:paraId="5FD1458D" w14:textId="77777777" w:rsidR="004F7C86" w:rsidRDefault="004F7C86" w:rsidP="00327045">
      <w:pPr>
        <w:pStyle w:val="ListParagraph"/>
      </w:pPr>
    </w:p>
    <w:p w14:paraId="4EBB4903" w14:textId="5854A2BB" w:rsidR="00E34C90" w:rsidRDefault="00E34C90" w:rsidP="00E34C90"/>
    <w:p w14:paraId="41F3CCBB" w14:textId="0B60840B" w:rsidR="00E34C90" w:rsidRDefault="00E34C90" w:rsidP="00E34C90">
      <w:pPr>
        <w:pStyle w:val="ListParagraph"/>
        <w:numPr>
          <w:ilvl w:val="0"/>
          <w:numId w:val="1"/>
        </w:numPr>
      </w:pPr>
      <w:r>
        <w:t>The estimated period of performance.</w:t>
      </w:r>
    </w:p>
    <w:p w14:paraId="10B64396" w14:textId="7E9C4398" w:rsidR="00E34C90" w:rsidRDefault="00E34C90" w:rsidP="00E34C90"/>
    <w:p w14:paraId="4BDA2B75" w14:textId="49DC0D7A" w:rsidR="00E34C90" w:rsidRDefault="00E34C90" w:rsidP="00E34C90">
      <w:pPr>
        <w:pStyle w:val="ListParagraph"/>
        <w:numPr>
          <w:ilvl w:val="0"/>
          <w:numId w:val="1"/>
        </w:numPr>
      </w:pPr>
      <w:r>
        <w:t>The NAICS code that applies to the principal nature of the acquisition.</w:t>
      </w:r>
    </w:p>
    <w:p w14:paraId="19FDCE0D" w14:textId="63F17462" w:rsidR="00E34C90" w:rsidRDefault="00327045" w:rsidP="00E34C90">
      <w:pPr>
        <w:pStyle w:val="ListParagraph"/>
      </w:pPr>
      <w:r w:rsidRPr="004F7C86">
        <w:rPr>
          <w:highlight w:val="yellow"/>
        </w:rPr>
        <w:t>339113</w:t>
      </w:r>
    </w:p>
    <w:p w14:paraId="785C1A96" w14:textId="0074E881" w:rsidR="00E34C90" w:rsidRDefault="00E34C90" w:rsidP="00E34C90">
      <w:pPr>
        <w:pStyle w:val="ListParagraph"/>
      </w:pPr>
    </w:p>
    <w:p w14:paraId="200841A8" w14:textId="5269E758" w:rsidR="00E34C90" w:rsidRDefault="00E34C90" w:rsidP="00E34C90">
      <w:pPr>
        <w:pStyle w:val="ListParagraph"/>
        <w:numPr>
          <w:ilvl w:val="0"/>
          <w:numId w:val="1"/>
        </w:numPr>
      </w:pPr>
      <w:r>
        <w:t>The anticipated dollar value of the requirement, including options, if any.</w:t>
      </w:r>
    </w:p>
    <w:p w14:paraId="43DD0DFC" w14:textId="77777777" w:rsidR="00CE7C12" w:rsidRDefault="00CE7C12" w:rsidP="00CE7C12">
      <w:pPr>
        <w:pStyle w:val="ListParagraph"/>
      </w:pPr>
    </w:p>
    <w:p w14:paraId="784DC56B" w14:textId="364ABBC6" w:rsidR="00E34C90" w:rsidRDefault="00E34C90" w:rsidP="00E34C90">
      <w:pPr>
        <w:pStyle w:val="ListParagraph"/>
        <w:numPr>
          <w:ilvl w:val="0"/>
          <w:numId w:val="1"/>
        </w:numPr>
      </w:pPr>
      <w:r>
        <w:t>Any special restrictions or geographical limitations on the requirement.</w:t>
      </w:r>
    </w:p>
    <w:p w14:paraId="17C68164" w14:textId="220DD506" w:rsidR="00E34C90" w:rsidRDefault="00327045" w:rsidP="00E34C90">
      <w:pPr>
        <w:pStyle w:val="ListParagraph"/>
      </w:pPr>
      <w:r w:rsidRPr="004F7C86">
        <w:rPr>
          <w:highlight w:val="yellow"/>
        </w:rPr>
        <w:t>N/A</w:t>
      </w:r>
    </w:p>
    <w:p w14:paraId="28F74CD1" w14:textId="2BB6FEE9" w:rsidR="00E34C90" w:rsidRDefault="00E34C90" w:rsidP="00E34C90">
      <w:pPr>
        <w:pStyle w:val="ListParagraph"/>
        <w:numPr>
          <w:ilvl w:val="0"/>
          <w:numId w:val="1"/>
        </w:numPr>
      </w:pPr>
      <w:r>
        <w:t>Any special capabilities or disciplines needed for contract performance.</w:t>
      </w:r>
    </w:p>
    <w:p w14:paraId="265E0517" w14:textId="70D21D30" w:rsidR="00E34C90" w:rsidRDefault="00E34C90" w:rsidP="00E34C90">
      <w:pPr>
        <w:pStyle w:val="ListParagraph"/>
        <w:numPr>
          <w:ilvl w:val="0"/>
          <w:numId w:val="1"/>
        </w:numPr>
      </w:pPr>
      <w:r>
        <w:t xml:space="preserve">The type of contract anticipated. </w:t>
      </w:r>
    </w:p>
    <w:p w14:paraId="47B6BE76" w14:textId="6637AFC8" w:rsidR="00E34C90" w:rsidRDefault="00E34C90" w:rsidP="00E34C90">
      <w:pPr>
        <w:ind w:left="720"/>
      </w:pPr>
      <w:r w:rsidRPr="004F7C86">
        <w:rPr>
          <w:highlight w:val="yellow"/>
        </w:rPr>
        <w:t>Firm Fixed Price</w:t>
      </w:r>
    </w:p>
    <w:p w14:paraId="50C6C6D4" w14:textId="397BBE4B" w:rsidR="00E34C90" w:rsidRDefault="00E34C90" w:rsidP="00E34C90">
      <w:pPr>
        <w:pStyle w:val="ListParagraph"/>
        <w:numPr>
          <w:ilvl w:val="0"/>
          <w:numId w:val="1"/>
        </w:numPr>
      </w:pPr>
      <w:r>
        <w:t>The acquisition history, if any, of the requirement, including the names and addresses of any small business contractors that have performed this requirement during the previous 24 months.</w:t>
      </w:r>
    </w:p>
    <w:p w14:paraId="5B4015BE" w14:textId="2AE35B3D" w:rsidR="00E34C90" w:rsidRDefault="00E34C90" w:rsidP="00E34C90">
      <w:pPr>
        <w:pStyle w:val="ListParagraph"/>
      </w:pPr>
      <w:r w:rsidRPr="004F7C86">
        <w:rPr>
          <w:highlight w:val="yellow"/>
        </w:rPr>
        <w:t>Not applicable, this is a new requirement.</w:t>
      </w:r>
    </w:p>
    <w:p w14:paraId="310F13A1" w14:textId="77777777" w:rsidR="00E34C90" w:rsidRDefault="00E34C90" w:rsidP="00E34C90">
      <w:pPr>
        <w:pStyle w:val="ListParagraph"/>
        <w:numPr>
          <w:ilvl w:val="0"/>
          <w:numId w:val="1"/>
        </w:numPr>
      </w:pPr>
      <w:r>
        <w:lastRenderedPageBreak/>
        <w:t xml:space="preserve">A statement that prior to the offering no solicitation for the specific acquisition has been issued as a small business, HUBZone, service-disabled veteran-owned small business set-aside, or a set-aside under the Women-Owned Small Business (WOSB) Program, and that no other public communication (such as a notice through the Governmentwide point of entry (GPE)) has been made showing the contracting agency’s clear intention to set-aside the acquisition for small business, HUBZone small business, service-disabled veteran-owned small business concerns, or a set-aside under the WOSB Program. </w:t>
      </w:r>
    </w:p>
    <w:p w14:paraId="44E93A11" w14:textId="77777777" w:rsidR="00E34C90" w:rsidRDefault="00E34C90" w:rsidP="00E34C90">
      <w:pPr>
        <w:pStyle w:val="ListParagraph"/>
      </w:pPr>
    </w:p>
    <w:p w14:paraId="441A2149" w14:textId="42656762" w:rsidR="00E34C90" w:rsidRDefault="00E34C90" w:rsidP="00E34C90">
      <w:pPr>
        <w:pStyle w:val="ListParagraph"/>
      </w:pPr>
      <w:r w:rsidRPr="004F7C86">
        <w:rPr>
          <w:highlight w:val="yellow"/>
        </w:rPr>
        <w:t>No solicitation has been prepared for this specific acquisition for any other concern</w:t>
      </w:r>
    </w:p>
    <w:p w14:paraId="473BDFD6" w14:textId="5F06E849" w:rsidR="00E34C90" w:rsidRDefault="00E34C90" w:rsidP="00E34C90">
      <w:pPr>
        <w:pStyle w:val="ListParagraph"/>
      </w:pPr>
    </w:p>
    <w:p w14:paraId="270A26AA" w14:textId="4B7A220C" w:rsidR="00E34C90" w:rsidRDefault="00E34C90" w:rsidP="00E34C90">
      <w:pPr>
        <w:pStyle w:val="ListParagraph"/>
      </w:pPr>
    </w:p>
    <w:p w14:paraId="1E5EF221" w14:textId="77777777" w:rsidR="00E34C90" w:rsidRDefault="00E34C90" w:rsidP="00E34C90">
      <w:pPr>
        <w:pStyle w:val="ListParagraph"/>
        <w:numPr>
          <w:ilvl w:val="0"/>
          <w:numId w:val="1"/>
        </w:numPr>
      </w:pPr>
      <w:r>
        <w:t xml:space="preserve">Identification of any particular 8(a) participant designated for consideration, including a brief justification, such as— </w:t>
      </w:r>
    </w:p>
    <w:p w14:paraId="1088DF65" w14:textId="77777777" w:rsidR="00E34C90" w:rsidRDefault="00E34C90" w:rsidP="00E34C90">
      <w:pPr>
        <w:pStyle w:val="ListParagraph"/>
      </w:pPr>
    </w:p>
    <w:p w14:paraId="7EDD3A7D" w14:textId="77777777" w:rsidR="00E34C90" w:rsidRDefault="00E34C90" w:rsidP="00E34C90">
      <w:pPr>
        <w:pStyle w:val="ListParagraph"/>
      </w:pPr>
      <w:r>
        <w:t xml:space="preserve">a. The 8(a) participant, through its own efforts, marketed the requirement and caused it to be reserved for the 8(a) program; or </w:t>
      </w:r>
    </w:p>
    <w:p w14:paraId="5FE39DF0" w14:textId="6895371C" w:rsidR="00E34C90" w:rsidRDefault="00E34C90" w:rsidP="00E34C90">
      <w:pPr>
        <w:pStyle w:val="ListParagraph"/>
      </w:pPr>
      <w:r>
        <w:t xml:space="preserve">b. The acquisition is a follow-on or renewal contract and the nominated 8(a) participant is the incumbent. </w:t>
      </w:r>
    </w:p>
    <w:p w14:paraId="3F701D0A" w14:textId="4B16E9BD" w:rsidR="004F7C86" w:rsidRDefault="004F7C86" w:rsidP="00E34C90">
      <w:pPr>
        <w:pStyle w:val="ListParagraph"/>
      </w:pPr>
    </w:p>
    <w:p w14:paraId="4911E116" w14:textId="1785FFC7" w:rsidR="004F7C86" w:rsidRDefault="004F7C86" w:rsidP="00E34C90">
      <w:pPr>
        <w:pStyle w:val="ListParagraph"/>
      </w:pPr>
      <w:r w:rsidRPr="004F7C86">
        <w:rPr>
          <w:highlight w:val="yellow"/>
        </w:rPr>
        <w:t xml:space="preserve">The 8(a) participant, through its own efforts, marketed the requirements and caused it to be reserved for the 8(a) program. The 8(a) participant has experience completing similar contracts </w:t>
      </w:r>
    </w:p>
    <w:p w14:paraId="59579F89" w14:textId="77777777" w:rsidR="007B5F08" w:rsidRDefault="007B5F08" w:rsidP="00E34C90">
      <w:pPr>
        <w:pStyle w:val="ListParagraph"/>
      </w:pPr>
    </w:p>
    <w:p w14:paraId="2778FB7B" w14:textId="48AA5445" w:rsidR="00E34C90" w:rsidRDefault="007B5F08" w:rsidP="007B5F08">
      <w:pPr>
        <w:pStyle w:val="ListParagraph"/>
        <w:numPr>
          <w:ilvl w:val="0"/>
          <w:numId w:val="1"/>
        </w:numPr>
      </w:pPr>
      <w:r>
        <w:t>Bonding requirements, if applicable</w:t>
      </w:r>
    </w:p>
    <w:p w14:paraId="496FBA9A" w14:textId="4F104826" w:rsidR="007B5F08" w:rsidRDefault="007B5F08" w:rsidP="007B5F08">
      <w:pPr>
        <w:pStyle w:val="ListParagraph"/>
      </w:pPr>
      <w:r w:rsidRPr="004F7C86">
        <w:rPr>
          <w:highlight w:val="yellow"/>
        </w:rPr>
        <w:t>N/A</w:t>
      </w:r>
    </w:p>
    <w:p w14:paraId="3EACACAD" w14:textId="01694A1C" w:rsidR="007B5F08" w:rsidRDefault="007B5F08" w:rsidP="007B5F08">
      <w:pPr>
        <w:pStyle w:val="ListParagraph"/>
      </w:pPr>
    </w:p>
    <w:p w14:paraId="3F4CBECE" w14:textId="1A28BD68" w:rsidR="007B5F08" w:rsidRDefault="007B5F08" w:rsidP="007B5F08">
      <w:pPr>
        <w:pStyle w:val="ListParagraph"/>
        <w:numPr>
          <w:ilvl w:val="0"/>
          <w:numId w:val="1"/>
        </w:numPr>
      </w:pPr>
      <w:r>
        <w:t>Identification of all 8(a) participants which have expressed an interest in being considered for the acquisition.</w:t>
      </w:r>
    </w:p>
    <w:p w14:paraId="27F70165" w14:textId="7DC701E0" w:rsidR="007B5F08" w:rsidRDefault="007B5F08" w:rsidP="007B5F08">
      <w:pPr>
        <w:pStyle w:val="ListParagraph"/>
      </w:pPr>
      <w:r w:rsidRPr="004F7C86">
        <w:rPr>
          <w:highlight w:val="yellow"/>
        </w:rPr>
        <w:t>Not applicable</w:t>
      </w:r>
    </w:p>
    <w:p w14:paraId="569FF2B3" w14:textId="512E8E79" w:rsidR="007B5F08" w:rsidRDefault="007B5F08" w:rsidP="007B5F08">
      <w:pPr>
        <w:pStyle w:val="ListParagraph"/>
      </w:pPr>
    </w:p>
    <w:p w14:paraId="021CA2CF" w14:textId="1BF06D90" w:rsidR="007B5F08" w:rsidRDefault="007B5F08" w:rsidP="007B5F08">
      <w:pPr>
        <w:pStyle w:val="ListParagraph"/>
        <w:numPr>
          <w:ilvl w:val="0"/>
          <w:numId w:val="1"/>
        </w:numPr>
      </w:pPr>
      <w:r>
        <w:t xml:space="preserve">Identification of all SBA field offices that have asked for the acquisition for the 8(a) program. </w:t>
      </w:r>
    </w:p>
    <w:p w14:paraId="71A7DBD7" w14:textId="05FABF73" w:rsidR="007B5F08" w:rsidRDefault="007B5F08" w:rsidP="007B5F08">
      <w:pPr>
        <w:pStyle w:val="ListParagraph"/>
      </w:pPr>
      <w:r w:rsidRPr="004F7C86">
        <w:rPr>
          <w:highlight w:val="yellow"/>
        </w:rPr>
        <w:t>Not applicable</w:t>
      </w:r>
    </w:p>
    <w:p w14:paraId="7F8F61C2" w14:textId="73276FDE" w:rsidR="007B5F08" w:rsidRDefault="007B5F08" w:rsidP="007B5F08">
      <w:pPr>
        <w:pStyle w:val="ListParagraph"/>
        <w:numPr>
          <w:ilvl w:val="0"/>
          <w:numId w:val="1"/>
        </w:numPr>
      </w:pPr>
      <w:r>
        <w:t>A request, if appropriate, that a requirement with an estimated contract value under the applicable competitive threshold be awarded as an 8(a) competitive contract.</w:t>
      </w:r>
    </w:p>
    <w:p w14:paraId="4AFB9813" w14:textId="213FD22A" w:rsidR="007B5F08" w:rsidRDefault="007B5F08" w:rsidP="007B5F08">
      <w:pPr>
        <w:pStyle w:val="ListParagraph"/>
        <w:numPr>
          <w:ilvl w:val="0"/>
          <w:numId w:val="1"/>
        </w:numPr>
      </w:pPr>
      <w:r>
        <w:t xml:space="preserve">A request, if appropriate, that a requirement with a contract value over the applicable competitive threshold be awarded as a </w:t>
      </w:r>
      <w:r w:rsidR="004F7C86">
        <w:t>sole-source</w:t>
      </w:r>
      <w:r>
        <w:t xml:space="preserve"> contract.</w:t>
      </w:r>
    </w:p>
    <w:p w14:paraId="489A0420" w14:textId="346E3C6B" w:rsidR="007B5F08" w:rsidRDefault="007B5F08" w:rsidP="007B5F08">
      <w:pPr>
        <w:pStyle w:val="ListParagraph"/>
        <w:numPr>
          <w:ilvl w:val="0"/>
          <w:numId w:val="1"/>
        </w:numPr>
      </w:pPr>
      <w:r>
        <w:t xml:space="preserve">Any other pertinent and reasonably available data. </w:t>
      </w:r>
    </w:p>
    <w:p w14:paraId="04109DEE" w14:textId="39CDD56C" w:rsidR="007B5F08" w:rsidRDefault="007B5F08" w:rsidP="007B5F08"/>
    <w:p w14:paraId="28815DA3" w14:textId="7FEB735E" w:rsidR="007B5F08" w:rsidRDefault="007B5F08" w:rsidP="007B5F08">
      <w:r>
        <w:t xml:space="preserve">If you have any questions or concerns, please contact the below signed Contracting Officer or Specialist at </w:t>
      </w:r>
    </w:p>
    <w:p w14:paraId="06B5DFFA" w14:textId="0A5E32FF" w:rsidR="007B5F08" w:rsidRDefault="007B5F08" w:rsidP="007B5F08"/>
    <w:p w14:paraId="5AD70473" w14:textId="1FFC02E0" w:rsidR="007B5F08" w:rsidRDefault="007B5F08" w:rsidP="007B5F08">
      <w:r>
        <w:t xml:space="preserve">Sincerely, </w:t>
      </w:r>
    </w:p>
    <w:p w14:paraId="73E16E29" w14:textId="77777777" w:rsidR="004F7C86" w:rsidRDefault="004F7C86" w:rsidP="007B5F08"/>
    <w:sectPr w:rsidR="004F7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84886"/>
    <w:multiLevelType w:val="hybridMultilevel"/>
    <w:tmpl w:val="D20A8454"/>
    <w:lvl w:ilvl="0" w:tplc="DE96AF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33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90"/>
    <w:rsid w:val="0016560B"/>
    <w:rsid w:val="00187489"/>
    <w:rsid w:val="00327045"/>
    <w:rsid w:val="004F7C86"/>
    <w:rsid w:val="007B5F08"/>
    <w:rsid w:val="00BD006D"/>
    <w:rsid w:val="00CE7C12"/>
    <w:rsid w:val="00E3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EB9D8"/>
  <w15:chartTrackingRefBased/>
  <w15:docId w15:val="{92B4025C-8BB2-4C00-9DB1-2B6176FF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2714</Characters>
  <Application>Microsoft Office Word</Application>
  <DocSecurity>0</DocSecurity>
  <Lines>87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Aspetto, Inc.</dc:creator>
  <cp:keywords/>
  <dc:description/>
  <cp:lastModifiedBy>Aspetto, Inc.</cp:lastModifiedBy>
  <cp:revision>2</cp:revision>
  <dcterms:created xsi:type="dcterms:W3CDTF">2022-09-22T21:30:00Z</dcterms:created>
  <dcterms:modified xsi:type="dcterms:W3CDTF">2022-09-22T21:30:00Z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58366c7ff11e415135ce69076a38edb02064969d072af5b372b0cb065c8e0132</vt:lpwstr>
  </property>
</Properties>
</file>